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0C04" w14:textId="77777777" w:rsidR="008209DF" w:rsidRDefault="008209DF"/>
    <w:p w14:paraId="6F1773BF" w14:textId="77777777" w:rsidR="008209DF" w:rsidRDefault="008209DF" w:rsidP="008209DF">
      <w:pPr>
        <w:jc w:val="center"/>
      </w:pPr>
    </w:p>
    <w:p w14:paraId="338AE4F2" w14:textId="77777777" w:rsidR="008209DF" w:rsidRDefault="008209DF" w:rsidP="008209DF">
      <w:pPr>
        <w:jc w:val="center"/>
      </w:pPr>
      <w:r>
        <w:rPr>
          <w:noProof/>
        </w:rPr>
        <w:drawing>
          <wp:inline distT="0" distB="0" distL="0" distR="0" wp14:anchorId="6CB2587E" wp14:editId="2045CB20">
            <wp:extent cx="879857" cy="870012"/>
            <wp:effectExtent l="0" t="0" r="0" b="0"/>
            <wp:docPr id="153577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75071" name="Picture 15357750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999" cy="89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1402" w14:textId="0E9CE1B0" w:rsidR="008209DF" w:rsidRDefault="008209DF" w:rsidP="008209DF">
      <w:pPr>
        <w:jc w:val="center"/>
      </w:pPr>
      <w:r>
        <w:t>Audition Scripts</w:t>
      </w:r>
    </w:p>
    <w:p w14:paraId="6367D4F6" w14:textId="308E5C5F" w:rsidR="0096422F" w:rsidRDefault="008209DF" w:rsidP="008209DF">
      <w:pPr>
        <w:jc w:val="center"/>
      </w:pPr>
      <w:r>
        <w:t>For you to print out</w:t>
      </w:r>
    </w:p>
    <w:p w14:paraId="1E65E7FC" w14:textId="21E1EE74" w:rsidR="008209DF" w:rsidRDefault="008209DF" w:rsidP="008209DF">
      <w:pPr>
        <w:jc w:val="center"/>
      </w:pPr>
      <w:r>
        <w:t xml:space="preserve">Chitty Chitty Bang Bang </w:t>
      </w:r>
    </w:p>
    <w:p w14:paraId="0000F2A7" w14:textId="77777777" w:rsidR="008807E1" w:rsidRDefault="008807E1" w:rsidP="008209DF">
      <w:pPr>
        <w:jc w:val="center"/>
      </w:pPr>
    </w:p>
    <w:p w14:paraId="39768915" w14:textId="77777777" w:rsidR="008807E1" w:rsidRDefault="008807E1" w:rsidP="008807E1">
      <w:pPr>
        <w:pStyle w:val="p1"/>
        <w:rPr>
          <w:b/>
          <w:bCs/>
        </w:rPr>
      </w:pPr>
      <w:r>
        <w:rPr>
          <w:b/>
          <w:bCs/>
        </w:rPr>
        <w:t>Characters</w:t>
      </w:r>
    </w:p>
    <w:p w14:paraId="1375CC0A" w14:textId="77777777" w:rsidR="008807E1" w:rsidRDefault="008807E1" w:rsidP="008807E1">
      <w:pPr>
        <w:pStyle w:val="p1"/>
      </w:pPr>
    </w:p>
    <w:p w14:paraId="29215435" w14:textId="77777777" w:rsidR="008807E1" w:rsidRDefault="008807E1" w:rsidP="008807E1">
      <w:pPr>
        <w:pStyle w:val="p2"/>
      </w:pPr>
      <w:r>
        <w:rPr>
          <w:b/>
          <w:bCs/>
        </w:rPr>
        <w:t>Caractacus Potts</w:t>
      </w:r>
    </w:p>
    <w:p w14:paraId="7EA82E0C" w14:textId="77777777" w:rsidR="008807E1" w:rsidRDefault="008807E1" w:rsidP="008807E1">
      <w:pPr>
        <w:pStyle w:val="p2"/>
      </w:pPr>
      <w:r>
        <w:t>An eccentric, brilliant English Inventor who is a loving father and son. His inventions and children are his life. Seeking a lovable and charismatic actor.</w:t>
      </w:r>
    </w:p>
    <w:p w14:paraId="14FB766D" w14:textId="77777777" w:rsidR="008807E1" w:rsidRDefault="008807E1" w:rsidP="008807E1">
      <w:pPr>
        <w:pStyle w:val="p2"/>
      </w:pPr>
      <w:r>
        <w:t>Gender: Male</w:t>
      </w:r>
    </w:p>
    <w:p w14:paraId="0DFAF503" w14:textId="77777777" w:rsidR="008807E1" w:rsidRDefault="008807E1" w:rsidP="008807E1">
      <w:pPr>
        <w:pStyle w:val="p2"/>
      </w:pPr>
      <w:r>
        <w:t>Vocal Range guide: Top: G5 Bottom: A3</w:t>
      </w:r>
    </w:p>
    <w:p w14:paraId="6F963D84" w14:textId="77777777" w:rsidR="008807E1" w:rsidRDefault="008807E1" w:rsidP="008807E1">
      <w:pPr>
        <w:pStyle w:val="p2"/>
      </w:pPr>
    </w:p>
    <w:p w14:paraId="71C2F174" w14:textId="77777777" w:rsidR="008807E1" w:rsidRDefault="008807E1" w:rsidP="008807E1">
      <w:pPr>
        <w:pStyle w:val="p2"/>
      </w:pPr>
      <w:r>
        <w:rPr>
          <w:b/>
          <w:bCs/>
        </w:rPr>
        <w:t>Truly Scrumptious</w:t>
      </w:r>
    </w:p>
    <w:p w14:paraId="5EB5DCC2" w14:textId="77777777" w:rsidR="008807E1" w:rsidRDefault="008807E1" w:rsidP="008807E1">
      <w:pPr>
        <w:pStyle w:val="p2"/>
      </w:pPr>
      <w:r>
        <w:t>Daughter of the famous candy maker, Lord Scrumptious. Strong and independent, but</w:t>
      </w:r>
    </w:p>
    <w:p w14:paraId="01E2F4CB" w14:textId="77777777" w:rsidR="008807E1" w:rsidRDefault="008807E1" w:rsidP="008807E1">
      <w:pPr>
        <w:pStyle w:val="p2"/>
      </w:pPr>
      <w:r>
        <w:t>gentle. Falls in love with Caractacus. Truly must have a beautiful and sweet singing voice.</w:t>
      </w:r>
    </w:p>
    <w:p w14:paraId="7AD5BBF3" w14:textId="77777777" w:rsidR="008807E1" w:rsidRDefault="008807E1" w:rsidP="008807E1">
      <w:pPr>
        <w:pStyle w:val="p2"/>
      </w:pPr>
      <w:r>
        <w:t>Gender: Female</w:t>
      </w:r>
    </w:p>
    <w:p w14:paraId="74985FEC" w14:textId="77777777" w:rsidR="008807E1" w:rsidRDefault="008807E1" w:rsidP="008807E1">
      <w:pPr>
        <w:pStyle w:val="p2"/>
      </w:pPr>
      <w:r>
        <w:t>Vocal Range guide: Top: E5 Bottom: A3</w:t>
      </w:r>
    </w:p>
    <w:p w14:paraId="14A4E13D" w14:textId="77777777" w:rsidR="008807E1" w:rsidRDefault="008807E1" w:rsidP="008807E1">
      <w:pPr>
        <w:pStyle w:val="p2"/>
      </w:pPr>
    </w:p>
    <w:p w14:paraId="1461A86C" w14:textId="77777777" w:rsidR="008807E1" w:rsidRDefault="008807E1" w:rsidP="008807E1">
      <w:pPr>
        <w:pStyle w:val="p2"/>
      </w:pPr>
      <w:r>
        <w:rPr>
          <w:b/>
          <w:bCs/>
        </w:rPr>
        <w:t>Grandpa Potts</w:t>
      </w:r>
    </w:p>
    <w:p w14:paraId="0186E0C0" w14:textId="77777777" w:rsidR="008807E1" w:rsidRDefault="008807E1" w:rsidP="008807E1">
      <w:pPr>
        <w:pStyle w:val="p2"/>
      </w:pPr>
      <w:r>
        <w:t>Caractacus Potts's father, who is a former war hero. A little bumbling, forgetful or vague,</w:t>
      </w:r>
    </w:p>
    <w:p w14:paraId="2E68CAFE" w14:textId="77777777" w:rsidR="008807E1" w:rsidRDefault="008807E1" w:rsidP="008807E1">
      <w:pPr>
        <w:pStyle w:val="p2"/>
      </w:pPr>
      <w:r>
        <w:t>he loves to tell old War stories. A sort of second father to Jeremy and Jemima.</w:t>
      </w:r>
    </w:p>
    <w:p w14:paraId="05403052" w14:textId="77777777" w:rsidR="008807E1" w:rsidRDefault="008807E1" w:rsidP="008807E1">
      <w:pPr>
        <w:pStyle w:val="p2"/>
      </w:pPr>
      <w:r>
        <w:t>Gender: Male</w:t>
      </w:r>
    </w:p>
    <w:p w14:paraId="0A8A61B1" w14:textId="77777777" w:rsidR="008807E1" w:rsidRDefault="008807E1" w:rsidP="008807E1">
      <w:pPr>
        <w:pStyle w:val="p2"/>
      </w:pPr>
      <w:r>
        <w:t>Vocal Range guide: Top: E5 bottom: C4</w:t>
      </w:r>
    </w:p>
    <w:p w14:paraId="79D27F5A" w14:textId="77777777" w:rsidR="008807E1" w:rsidRDefault="008807E1" w:rsidP="008807E1">
      <w:pPr>
        <w:pStyle w:val="p2"/>
      </w:pPr>
    </w:p>
    <w:p w14:paraId="1B6CA329" w14:textId="77777777" w:rsidR="008807E1" w:rsidRDefault="008807E1" w:rsidP="008807E1">
      <w:pPr>
        <w:pStyle w:val="p2"/>
      </w:pPr>
    </w:p>
    <w:p w14:paraId="31BC1691" w14:textId="77777777" w:rsidR="008807E1" w:rsidRDefault="008807E1" w:rsidP="008807E1">
      <w:pPr>
        <w:pStyle w:val="p2"/>
      </w:pPr>
      <w:r>
        <w:rPr>
          <w:b/>
          <w:bCs/>
        </w:rPr>
        <w:t>Jeremy Potts</w:t>
      </w:r>
    </w:p>
    <w:p w14:paraId="17BA74C5" w14:textId="77777777" w:rsidR="008807E1" w:rsidRDefault="008807E1" w:rsidP="008807E1">
      <w:pPr>
        <w:pStyle w:val="p2"/>
      </w:pPr>
      <w:r>
        <w:t>playing age range roughly: 8-12</w:t>
      </w:r>
    </w:p>
    <w:p w14:paraId="671E76F7" w14:textId="77777777" w:rsidR="008807E1" w:rsidRDefault="008807E1" w:rsidP="008807E1">
      <w:pPr>
        <w:pStyle w:val="p2"/>
      </w:pPr>
      <w:r>
        <w:t>Caractacus's son. An adventurous boy with a vivid imagination. A total child at heart who</w:t>
      </w:r>
    </w:p>
    <w:p w14:paraId="16C6D3ED" w14:textId="77777777" w:rsidR="008807E1" w:rsidRDefault="008807E1" w:rsidP="008807E1">
      <w:pPr>
        <w:pStyle w:val="p2"/>
      </w:pPr>
      <w:r>
        <w:t>loves his family.</w:t>
      </w:r>
    </w:p>
    <w:p w14:paraId="64BCD7AE" w14:textId="77777777" w:rsidR="008807E1" w:rsidRDefault="008807E1" w:rsidP="008807E1">
      <w:pPr>
        <w:pStyle w:val="p2"/>
      </w:pPr>
      <w:r>
        <w:t>Gender: Male</w:t>
      </w:r>
    </w:p>
    <w:p w14:paraId="3BAB0AF9" w14:textId="77777777" w:rsidR="008807E1" w:rsidRDefault="008807E1" w:rsidP="008807E1">
      <w:pPr>
        <w:pStyle w:val="p2"/>
      </w:pPr>
      <w:r>
        <w:t>Vocal Range guide: Top: E5 Bottom: C4. Unbroken voice.</w:t>
      </w:r>
    </w:p>
    <w:p w14:paraId="2BD0C75A" w14:textId="77777777" w:rsidR="008807E1" w:rsidRDefault="008807E1" w:rsidP="008807E1">
      <w:pPr>
        <w:pStyle w:val="p2"/>
      </w:pPr>
    </w:p>
    <w:p w14:paraId="037C99D2" w14:textId="77777777" w:rsidR="008807E1" w:rsidRDefault="008807E1" w:rsidP="008807E1">
      <w:pPr>
        <w:pStyle w:val="p2"/>
      </w:pPr>
      <w:r>
        <w:rPr>
          <w:b/>
          <w:bCs/>
        </w:rPr>
        <w:t>Jemima Potts</w:t>
      </w:r>
    </w:p>
    <w:p w14:paraId="5E25C3C3" w14:textId="77777777" w:rsidR="008807E1" w:rsidRDefault="008807E1" w:rsidP="008807E1">
      <w:pPr>
        <w:pStyle w:val="p2"/>
      </w:pPr>
      <w:r>
        <w:t>playing age range roughly: 8-12</w:t>
      </w:r>
    </w:p>
    <w:p w14:paraId="69D3EBB3" w14:textId="77777777" w:rsidR="008807E1" w:rsidRDefault="008807E1" w:rsidP="008807E1">
      <w:pPr>
        <w:pStyle w:val="p2"/>
      </w:pPr>
      <w:r>
        <w:t>Caractacus's daughter. Like her brother Jeremy, she has quite the imagination and would</w:t>
      </w:r>
    </w:p>
    <w:p w14:paraId="02062665" w14:textId="77777777" w:rsidR="008807E1" w:rsidRDefault="008807E1" w:rsidP="008807E1">
      <w:pPr>
        <w:pStyle w:val="p2"/>
      </w:pPr>
      <w:r>
        <w:t>like nothing more than to see her father married again to someone ‘scrumptious’.</w:t>
      </w:r>
    </w:p>
    <w:p w14:paraId="40FBA78A" w14:textId="77777777" w:rsidR="008807E1" w:rsidRDefault="008807E1" w:rsidP="008807E1">
      <w:pPr>
        <w:pStyle w:val="p2"/>
      </w:pPr>
      <w:r>
        <w:t>Gender: Female</w:t>
      </w:r>
    </w:p>
    <w:p w14:paraId="1157317B" w14:textId="77777777" w:rsidR="008807E1" w:rsidRDefault="008807E1" w:rsidP="008807E1">
      <w:pPr>
        <w:pStyle w:val="p2"/>
      </w:pPr>
      <w:r>
        <w:t>Vocal Range guide: Top: E5 Bottom: C4</w:t>
      </w:r>
    </w:p>
    <w:p w14:paraId="5911E5B8" w14:textId="77777777" w:rsidR="008807E1" w:rsidRDefault="008807E1" w:rsidP="008807E1">
      <w:pPr>
        <w:pStyle w:val="p2"/>
      </w:pPr>
    </w:p>
    <w:p w14:paraId="1EA699DD" w14:textId="77777777" w:rsidR="008807E1" w:rsidRDefault="008807E1" w:rsidP="008807E1">
      <w:pPr>
        <w:pStyle w:val="p2"/>
      </w:pPr>
      <w:r>
        <w:rPr>
          <w:b/>
          <w:bCs/>
        </w:rPr>
        <w:t>Baron Bomburst</w:t>
      </w:r>
    </w:p>
    <w:p w14:paraId="78697AD7" w14:textId="77777777" w:rsidR="008807E1" w:rsidRDefault="008807E1" w:rsidP="008807E1">
      <w:pPr>
        <w:pStyle w:val="p2"/>
      </w:pPr>
      <w:r>
        <w:t>Tyrannical ruler of Vulgaria and a lover of toys. A man-child, he is very immature, needy,</w:t>
      </w:r>
    </w:p>
    <w:p w14:paraId="019A75DB" w14:textId="77777777" w:rsidR="008807E1" w:rsidRDefault="008807E1" w:rsidP="008807E1">
      <w:pPr>
        <w:pStyle w:val="p2"/>
      </w:pPr>
      <w:r>
        <w:t>and whiney.</w:t>
      </w:r>
    </w:p>
    <w:p w14:paraId="1DA80DAE" w14:textId="77777777" w:rsidR="008807E1" w:rsidRDefault="008807E1" w:rsidP="008807E1">
      <w:pPr>
        <w:pStyle w:val="p2"/>
      </w:pPr>
      <w:r>
        <w:t>Gender: Male</w:t>
      </w:r>
    </w:p>
    <w:p w14:paraId="53218BC0" w14:textId="77777777" w:rsidR="008807E1" w:rsidRDefault="008807E1" w:rsidP="008807E1">
      <w:pPr>
        <w:pStyle w:val="p2"/>
      </w:pPr>
      <w:r>
        <w:t>Vocal Range guide: Top: E5 bottom: E4</w:t>
      </w:r>
    </w:p>
    <w:p w14:paraId="48FB2B4A" w14:textId="77777777" w:rsidR="008807E1" w:rsidRDefault="008807E1" w:rsidP="008807E1">
      <w:pPr>
        <w:pStyle w:val="p2"/>
      </w:pPr>
    </w:p>
    <w:p w14:paraId="66B892A4" w14:textId="77777777" w:rsidR="008807E1" w:rsidRDefault="008807E1" w:rsidP="008807E1">
      <w:pPr>
        <w:pStyle w:val="p2"/>
      </w:pPr>
      <w:r>
        <w:rPr>
          <w:b/>
          <w:bCs/>
        </w:rPr>
        <w:t>Baroness Bomburst</w:t>
      </w:r>
    </w:p>
    <w:p w14:paraId="51DE98D6" w14:textId="77777777" w:rsidR="008807E1" w:rsidRDefault="008807E1" w:rsidP="008807E1">
      <w:pPr>
        <w:pStyle w:val="p2"/>
      </w:pPr>
      <w:r>
        <w:t>Head of the Vulgarian Parliament and a hater of children. Tyrannical and dramatic.</w:t>
      </w:r>
    </w:p>
    <w:p w14:paraId="639A1BDD" w14:textId="77777777" w:rsidR="008807E1" w:rsidRDefault="008807E1" w:rsidP="008807E1">
      <w:pPr>
        <w:pStyle w:val="p2"/>
      </w:pPr>
      <w:r>
        <w:t>Seeking an over the top and wacky villainess.</w:t>
      </w:r>
    </w:p>
    <w:p w14:paraId="2A2BCA1F" w14:textId="77777777" w:rsidR="008807E1" w:rsidRDefault="008807E1" w:rsidP="008807E1">
      <w:pPr>
        <w:pStyle w:val="p2"/>
      </w:pPr>
      <w:r>
        <w:t>Gender: Female</w:t>
      </w:r>
    </w:p>
    <w:p w14:paraId="6CF5E31F" w14:textId="77777777" w:rsidR="008807E1" w:rsidRDefault="008807E1" w:rsidP="008807E1">
      <w:pPr>
        <w:pStyle w:val="p2"/>
      </w:pPr>
      <w:r>
        <w:t>Vocal Range guide: Top: G5 bottom: G3</w:t>
      </w:r>
    </w:p>
    <w:p w14:paraId="301710A0" w14:textId="77777777" w:rsidR="008807E1" w:rsidRDefault="008807E1" w:rsidP="008807E1">
      <w:pPr>
        <w:pStyle w:val="p2"/>
      </w:pPr>
    </w:p>
    <w:p w14:paraId="7FE5A768" w14:textId="77777777" w:rsidR="008807E1" w:rsidRDefault="008807E1" w:rsidP="008807E1">
      <w:pPr>
        <w:pStyle w:val="p2"/>
      </w:pPr>
      <w:r>
        <w:rPr>
          <w:b/>
          <w:bCs/>
        </w:rPr>
        <w:t>The Child Catcher</w:t>
      </w:r>
    </w:p>
    <w:p w14:paraId="28544675" w14:textId="77777777" w:rsidR="008807E1" w:rsidRDefault="008807E1" w:rsidP="008807E1">
      <w:pPr>
        <w:pStyle w:val="p2"/>
      </w:pPr>
      <w:r>
        <w:t>He makes sure that Vulgaria is child-free. Evil and manipulative. Hates children almost as</w:t>
      </w:r>
    </w:p>
    <w:p w14:paraId="441FABC7" w14:textId="77777777" w:rsidR="008807E1" w:rsidRDefault="008807E1" w:rsidP="008807E1">
      <w:pPr>
        <w:pStyle w:val="p2"/>
      </w:pPr>
      <w:r>
        <w:t>much as the Baroness.</w:t>
      </w:r>
    </w:p>
    <w:p w14:paraId="0E0DD0C1" w14:textId="77777777" w:rsidR="008807E1" w:rsidRDefault="008807E1" w:rsidP="008807E1">
      <w:pPr>
        <w:pStyle w:val="p2"/>
      </w:pPr>
      <w:r>
        <w:t>Gender: Male</w:t>
      </w:r>
    </w:p>
    <w:p w14:paraId="430E3F53" w14:textId="77777777" w:rsidR="008807E1" w:rsidRDefault="008807E1" w:rsidP="008807E1">
      <w:pPr>
        <w:pStyle w:val="p2"/>
      </w:pPr>
      <w:r>
        <w:lastRenderedPageBreak/>
        <w:t>Non-singing role</w:t>
      </w:r>
    </w:p>
    <w:p w14:paraId="14A02A5F" w14:textId="77777777" w:rsidR="008807E1" w:rsidRDefault="008807E1" w:rsidP="008807E1">
      <w:pPr>
        <w:pStyle w:val="p2"/>
      </w:pPr>
    </w:p>
    <w:p w14:paraId="5F864278" w14:textId="77777777" w:rsidR="008807E1" w:rsidRDefault="008807E1" w:rsidP="008807E1">
      <w:pPr>
        <w:pStyle w:val="p2"/>
      </w:pPr>
      <w:r>
        <w:rPr>
          <w:b/>
          <w:bCs/>
        </w:rPr>
        <w:t>The Toymaker</w:t>
      </w:r>
    </w:p>
    <w:p w14:paraId="3CB0EC21" w14:textId="77777777" w:rsidR="008807E1" w:rsidRDefault="008807E1" w:rsidP="008807E1">
      <w:pPr>
        <w:pStyle w:val="p2"/>
      </w:pPr>
      <w:r>
        <w:t>With all children outlawed in Vulgaria, this toy-making genius only works for the child-like</w:t>
      </w:r>
    </w:p>
    <w:p w14:paraId="6A5F9576" w14:textId="77777777" w:rsidR="008807E1" w:rsidRDefault="008807E1" w:rsidP="008807E1">
      <w:pPr>
        <w:pStyle w:val="p2"/>
      </w:pPr>
      <w:r>
        <w:t>Baron. Smart but frightened.</w:t>
      </w:r>
    </w:p>
    <w:p w14:paraId="6FF5CA26" w14:textId="77777777" w:rsidR="008807E1" w:rsidRDefault="008807E1" w:rsidP="008807E1">
      <w:pPr>
        <w:pStyle w:val="p2"/>
      </w:pPr>
      <w:r>
        <w:t>Gender: Male or Female</w:t>
      </w:r>
    </w:p>
    <w:p w14:paraId="4358FE6E" w14:textId="77777777" w:rsidR="008807E1" w:rsidRDefault="008807E1" w:rsidP="008807E1">
      <w:pPr>
        <w:pStyle w:val="p2"/>
      </w:pPr>
      <w:r>
        <w:t>Vocal Range guide: Top: E5 bottom: C4</w:t>
      </w:r>
    </w:p>
    <w:p w14:paraId="482587B8" w14:textId="77777777" w:rsidR="008807E1" w:rsidRDefault="008807E1" w:rsidP="008807E1">
      <w:pPr>
        <w:pStyle w:val="p2"/>
      </w:pPr>
    </w:p>
    <w:p w14:paraId="62D47BCD" w14:textId="77777777" w:rsidR="008807E1" w:rsidRDefault="008807E1" w:rsidP="008807E1">
      <w:pPr>
        <w:pStyle w:val="p2"/>
      </w:pPr>
    </w:p>
    <w:p w14:paraId="0C9E5F23" w14:textId="77777777" w:rsidR="008807E1" w:rsidRDefault="008807E1" w:rsidP="008807E1">
      <w:pPr>
        <w:pStyle w:val="p2"/>
      </w:pPr>
      <w:r>
        <w:rPr>
          <w:b/>
          <w:bCs/>
        </w:rPr>
        <w:t>Boris</w:t>
      </w:r>
    </w:p>
    <w:p w14:paraId="32B47844" w14:textId="77777777" w:rsidR="008807E1" w:rsidRDefault="008807E1" w:rsidP="008807E1">
      <w:pPr>
        <w:pStyle w:val="p2"/>
      </w:pPr>
      <w:r>
        <w:t>One member of the comedy Vulgarian spy duo that works for the Baron and Baroness.</w:t>
      </w:r>
    </w:p>
    <w:p w14:paraId="5076852B" w14:textId="77777777" w:rsidR="008807E1" w:rsidRDefault="008807E1" w:rsidP="008807E1">
      <w:pPr>
        <w:pStyle w:val="p2"/>
      </w:pPr>
      <w:r>
        <w:t>Though he/she is not very smart, he/she is the leader.</w:t>
      </w:r>
    </w:p>
    <w:p w14:paraId="6DDFB2DC" w14:textId="77777777" w:rsidR="008807E1" w:rsidRDefault="008807E1" w:rsidP="008807E1">
      <w:pPr>
        <w:pStyle w:val="p2"/>
      </w:pPr>
      <w:r>
        <w:t>Gender: Male / Female</w:t>
      </w:r>
    </w:p>
    <w:p w14:paraId="39DDA5DF" w14:textId="77777777" w:rsidR="008807E1" w:rsidRDefault="008807E1" w:rsidP="008807E1">
      <w:pPr>
        <w:pStyle w:val="p2"/>
      </w:pPr>
      <w:r>
        <w:t>Vocal Range guide: Top: G5 Bottom: C4</w:t>
      </w:r>
    </w:p>
    <w:p w14:paraId="073130E9" w14:textId="77777777" w:rsidR="008807E1" w:rsidRDefault="008807E1" w:rsidP="008807E1">
      <w:pPr>
        <w:pStyle w:val="p2"/>
      </w:pPr>
    </w:p>
    <w:p w14:paraId="052E0668" w14:textId="77777777" w:rsidR="008807E1" w:rsidRDefault="008807E1" w:rsidP="008807E1">
      <w:pPr>
        <w:pStyle w:val="p2"/>
      </w:pPr>
    </w:p>
    <w:p w14:paraId="51B87A41" w14:textId="77777777" w:rsidR="008807E1" w:rsidRDefault="008807E1" w:rsidP="008807E1">
      <w:pPr>
        <w:pStyle w:val="p2"/>
      </w:pPr>
      <w:r>
        <w:rPr>
          <w:b/>
          <w:bCs/>
        </w:rPr>
        <w:t>Goran</w:t>
      </w:r>
    </w:p>
    <w:p w14:paraId="2D36EB7A" w14:textId="77777777" w:rsidR="008807E1" w:rsidRDefault="008807E1" w:rsidP="008807E1">
      <w:pPr>
        <w:pStyle w:val="p2"/>
      </w:pPr>
      <w:r>
        <w:t>The other member of the comedy vulgarian spy duo that works for the baron and</w:t>
      </w:r>
    </w:p>
    <w:p w14:paraId="2EF47552" w14:textId="77777777" w:rsidR="008807E1" w:rsidRDefault="008807E1" w:rsidP="008807E1">
      <w:pPr>
        <w:pStyle w:val="p2"/>
      </w:pPr>
      <w:r>
        <w:t>Baroness. A dumb oaf that has a habit of putting more than just his/her proverbial foot in</w:t>
      </w:r>
    </w:p>
    <w:p w14:paraId="7345A7FF" w14:textId="77777777" w:rsidR="008807E1" w:rsidRDefault="008807E1" w:rsidP="008807E1">
      <w:pPr>
        <w:pStyle w:val="p2"/>
      </w:pPr>
      <w:r>
        <w:t>it!</w:t>
      </w:r>
    </w:p>
    <w:p w14:paraId="524AE057" w14:textId="77777777" w:rsidR="008807E1" w:rsidRDefault="008807E1" w:rsidP="008807E1">
      <w:pPr>
        <w:pStyle w:val="p2"/>
      </w:pPr>
      <w:r>
        <w:t>Gender: Male / Female</w:t>
      </w:r>
    </w:p>
    <w:p w14:paraId="1D8D4971" w14:textId="77777777" w:rsidR="008807E1" w:rsidRDefault="008807E1" w:rsidP="008807E1">
      <w:pPr>
        <w:pStyle w:val="p2"/>
      </w:pPr>
      <w:r>
        <w:t>Vocal Range guide: Top: G5 Bottom: C4</w:t>
      </w:r>
    </w:p>
    <w:p w14:paraId="504733BD" w14:textId="77777777" w:rsidR="008807E1" w:rsidRDefault="008807E1" w:rsidP="008807E1">
      <w:pPr>
        <w:pStyle w:val="p2"/>
      </w:pPr>
    </w:p>
    <w:p w14:paraId="5698C2A2" w14:textId="77777777" w:rsidR="008807E1" w:rsidRDefault="008807E1" w:rsidP="008807E1">
      <w:pPr>
        <w:pStyle w:val="p2"/>
      </w:pPr>
    </w:p>
    <w:p w14:paraId="3D6FAD0C" w14:textId="77777777" w:rsidR="008807E1" w:rsidRPr="00DB254E" w:rsidRDefault="008807E1" w:rsidP="008807E1">
      <w:pPr>
        <w:pStyle w:val="p2"/>
        <w:rPr>
          <w:color w:val="EE0000"/>
        </w:rPr>
      </w:pPr>
      <w:r w:rsidRPr="00DB254E">
        <w:rPr>
          <w:b/>
          <w:bCs/>
          <w:color w:val="EE0000"/>
        </w:rPr>
        <w:t>Featured roles:</w:t>
      </w:r>
    </w:p>
    <w:p w14:paraId="004E8A4B" w14:textId="77777777" w:rsidR="008807E1" w:rsidRDefault="008807E1" w:rsidP="008807E1">
      <w:pPr>
        <w:pStyle w:val="p2"/>
      </w:pPr>
      <w:r>
        <w:rPr>
          <w:b/>
          <w:bCs/>
        </w:rPr>
        <w:t>Lord Scrumptious</w:t>
      </w:r>
    </w:p>
    <w:p w14:paraId="601C060F" w14:textId="77777777" w:rsidR="008807E1" w:rsidRDefault="008807E1" w:rsidP="008807E1">
      <w:pPr>
        <w:pStyle w:val="p2"/>
      </w:pPr>
      <w:r>
        <w:t>Owner of the Scrumptious Sweet Factory. Extremely busy, important, and decisive.</w:t>
      </w:r>
    </w:p>
    <w:p w14:paraId="2E214ABD" w14:textId="77777777" w:rsidR="008807E1" w:rsidRDefault="008807E1" w:rsidP="008807E1">
      <w:pPr>
        <w:pStyle w:val="p2"/>
      </w:pPr>
    </w:p>
    <w:p w14:paraId="4E3CFBFE" w14:textId="77777777" w:rsidR="008807E1" w:rsidRDefault="008807E1" w:rsidP="008807E1">
      <w:pPr>
        <w:pStyle w:val="p2"/>
      </w:pPr>
      <w:r>
        <w:rPr>
          <w:b/>
          <w:bCs/>
        </w:rPr>
        <w:t>Junkman</w:t>
      </w:r>
    </w:p>
    <w:p w14:paraId="149C161E" w14:textId="77777777" w:rsidR="008807E1" w:rsidRDefault="008807E1" w:rsidP="008807E1">
      <w:pPr>
        <w:pStyle w:val="p2"/>
      </w:pPr>
      <w:r>
        <w:t>A cantankerous old man who wants to melt Chitty down into scrap metal. Grouchy.</w:t>
      </w:r>
    </w:p>
    <w:p w14:paraId="43094461" w14:textId="77777777" w:rsidR="008807E1" w:rsidRDefault="008807E1" w:rsidP="008807E1">
      <w:pPr>
        <w:pStyle w:val="p2"/>
      </w:pPr>
    </w:p>
    <w:p w14:paraId="55912204" w14:textId="77777777" w:rsidR="008807E1" w:rsidRDefault="008807E1" w:rsidP="008807E1">
      <w:pPr>
        <w:pStyle w:val="p2"/>
      </w:pPr>
      <w:r>
        <w:rPr>
          <w:b/>
          <w:bCs/>
        </w:rPr>
        <w:t>Miss Philips</w:t>
      </w:r>
    </w:p>
    <w:p w14:paraId="3BD2D90E" w14:textId="77777777" w:rsidR="008807E1" w:rsidRDefault="008807E1" w:rsidP="008807E1">
      <w:pPr>
        <w:pStyle w:val="p2"/>
      </w:pPr>
      <w:r>
        <w:t>Assistant to Lord Scrumptious. Very busy, brusque and formal.</w:t>
      </w:r>
    </w:p>
    <w:p w14:paraId="22DDD39E" w14:textId="77777777" w:rsidR="008807E1" w:rsidRDefault="008807E1" w:rsidP="008807E1">
      <w:pPr>
        <w:pStyle w:val="p2"/>
      </w:pPr>
    </w:p>
    <w:p w14:paraId="330C0C99" w14:textId="77777777" w:rsidR="008807E1" w:rsidRDefault="008807E1" w:rsidP="008807E1">
      <w:pPr>
        <w:pStyle w:val="p2"/>
      </w:pPr>
      <w:r>
        <w:rPr>
          <w:b/>
          <w:bCs/>
        </w:rPr>
        <w:t>Coggins</w:t>
      </w:r>
    </w:p>
    <w:p w14:paraId="704C05E6" w14:textId="77777777" w:rsidR="008807E1" w:rsidRDefault="008807E1" w:rsidP="008807E1">
      <w:pPr>
        <w:pStyle w:val="p2"/>
      </w:pPr>
      <w:r>
        <w:t>The kind owner of the local garage who lets Jeremy and Jemima play in the scrap heap.</w:t>
      </w:r>
    </w:p>
    <w:p w14:paraId="2F8B2ADD" w14:textId="77777777" w:rsidR="008807E1" w:rsidRDefault="008807E1" w:rsidP="008807E1">
      <w:pPr>
        <w:pStyle w:val="p2"/>
      </w:pPr>
      <w:r>
        <w:t>Kind, but realistic.</w:t>
      </w:r>
    </w:p>
    <w:p w14:paraId="08F81FC1" w14:textId="77777777" w:rsidR="008807E1" w:rsidRDefault="008807E1" w:rsidP="008807E1">
      <w:pPr>
        <w:pStyle w:val="p2"/>
      </w:pPr>
    </w:p>
    <w:p w14:paraId="31E6DCD2" w14:textId="77777777" w:rsidR="008807E1" w:rsidRDefault="008807E1" w:rsidP="008807E1">
      <w:pPr>
        <w:pStyle w:val="p2"/>
      </w:pPr>
      <w:proofErr w:type="gramStart"/>
      <w:r>
        <w:rPr>
          <w:b/>
          <w:bCs/>
        </w:rPr>
        <w:t>Sid,Violet</w:t>
      </w:r>
      <w:proofErr w:type="gramEnd"/>
      <w:r>
        <w:rPr>
          <w:b/>
          <w:bCs/>
        </w:rPr>
        <w:t xml:space="preserve"> and Dotty</w:t>
      </w:r>
    </w:p>
    <w:p w14:paraId="00B2367D" w14:textId="77777777" w:rsidR="008807E1" w:rsidRDefault="008807E1" w:rsidP="008807E1">
      <w:pPr>
        <w:pStyle w:val="p2"/>
      </w:pPr>
      <w:r>
        <w:t>Neighbors enjoying the Fun Fair.</w:t>
      </w:r>
    </w:p>
    <w:p w14:paraId="4FE116DA" w14:textId="77777777" w:rsidR="008807E1" w:rsidRDefault="008807E1" w:rsidP="008807E1">
      <w:pPr>
        <w:pStyle w:val="p2"/>
      </w:pPr>
    </w:p>
    <w:p w14:paraId="093680F1" w14:textId="77777777" w:rsidR="008807E1" w:rsidRDefault="008807E1" w:rsidP="008807E1">
      <w:pPr>
        <w:pStyle w:val="p2"/>
      </w:pPr>
      <w:r>
        <w:rPr>
          <w:b/>
          <w:bCs/>
        </w:rPr>
        <w:t>Turkey Farmer</w:t>
      </w:r>
    </w:p>
    <w:p w14:paraId="0AFD5108" w14:textId="77777777" w:rsidR="008807E1" w:rsidRDefault="008807E1" w:rsidP="008807E1">
      <w:pPr>
        <w:pStyle w:val="p2"/>
      </w:pPr>
      <w:r>
        <w:t>A farmer who purchases one of Potts’ inventions.</w:t>
      </w:r>
    </w:p>
    <w:p w14:paraId="331A4B37" w14:textId="77777777" w:rsidR="008807E1" w:rsidRDefault="008807E1" w:rsidP="008807E1">
      <w:pPr>
        <w:pStyle w:val="p2"/>
      </w:pPr>
    </w:p>
    <w:p w14:paraId="12C4565F" w14:textId="77777777" w:rsidR="008807E1" w:rsidRDefault="008807E1" w:rsidP="008807E1">
      <w:pPr>
        <w:pStyle w:val="p2"/>
      </w:pPr>
      <w:r>
        <w:rPr>
          <w:b/>
          <w:bCs/>
        </w:rPr>
        <w:t>Inventors</w:t>
      </w:r>
    </w:p>
    <w:p w14:paraId="113248BD" w14:textId="77777777" w:rsidR="008807E1" w:rsidRDefault="008807E1" w:rsidP="008807E1">
      <w:pPr>
        <w:pStyle w:val="p2"/>
      </w:pPr>
      <w:r>
        <w:t>Just like Chitty.</w:t>
      </w:r>
    </w:p>
    <w:p w14:paraId="511D4669" w14:textId="77777777" w:rsidR="008807E1" w:rsidRDefault="008807E1" w:rsidP="008807E1">
      <w:pPr>
        <w:pStyle w:val="p2"/>
      </w:pPr>
      <w:r>
        <w:t>Six of the most famous inventors in Vulgaria. They help Grandpa try to build a Vulgarian car</w:t>
      </w:r>
    </w:p>
    <w:p w14:paraId="6B231C7C" w14:textId="77777777" w:rsidR="008807E1" w:rsidRDefault="008807E1" w:rsidP="008807E1">
      <w:pPr>
        <w:pStyle w:val="p2"/>
      </w:pPr>
    </w:p>
    <w:p w14:paraId="3D08A1EE" w14:textId="77777777" w:rsidR="008807E1" w:rsidRDefault="008807E1" w:rsidP="008807E1">
      <w:pPr>
        <w:pStyle w:val="p2"/>
      </w:pPr>
      <w:r>
        <w:rPr>
          <w:b/>
          <w:bCs/>
        </w:rPr>
        <w:t>Chef</w:t>
      </w:r>
    </w:p>
    <w:p w14:paraId="0F38FC0F" w14:textId="77777777" w:rsidR="008807E1" w:rsidRDefault="008807E1" w:rsidP="008807E1">
      <w:pPr>
        <w:pStyle w:val="p2"/>
      </w:pPr>
      <w:r>
        <w:t>Lord Scrumptious’ chief candy cook.</w:t>
      </w:r>
    </w:p>
    <w:p w14:paraId="182A81B3" w14:textId="77777777" w:rsidR="008807E1" w:rsidRDefault="008807E1" w:rsidP="008807E1">
      <w:pPr>
        <w:pStyle w:val="p2"/>
      </w:pPr>
    </w:p>
    <w:p w14:paraId="31BE76FC" w14:textId="77777777" w:rsidR="008807E1" w:rsidRDefault="008807E1" w:rsidP="008807E1">
      <w:pPr>
        <w:pStyle w:val="p2"/>
      </w:pPr>
      <w:r>
        <w:rPr>
          <w:b/>
          <w:bCs/>
        </w:rPr>
        <w:t>Ensemble</w:t>
      </w:r>
    </w:p>
    <w:p w14:paraId="72E77BE8" w14:textId="77777777" w:rsidR="008807E1" w:rsidRDefault="008807E1" w:rsidP="008807E1">
      <w:pPr>
        <w:pStyle w:val="p2"/>
      </w:pPr>
      <w:r>
        <w:t>English Crowd / Scrumptious Candy Factory workers / Morris dancers / Vulgarian Military /</w:t>
      </w:r>
    </w:p>
    <w:p w14:paraId="358975BB" w14:textId="77777777" w:rsidR="008807E1" w:rsidRDefault="008807E1" w:rsidP="008807E1">
      <w:pPr>
        <w:pStyle w:val="p2"/>
      </w:pPr>
      <w:r>
        <w:t>Vulgarian Spy Corps / Vulgarian Servants / Sewer Children / Vulgarian Royal Court</w:t>
      </w:r>
    </w:p>
    <w:p w14:paraId="757669E9" w14:textId="77777777" w:rsidR="008807E1" w:rsidRDefault="008807E1" w:rsidP="008807E1">
      <w:pPr>
        <w:pStyle w:val="p2"/>
      </w:pPr>
    </w:p>
    <w:p w14:paraId="5ACA0DD3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br w:type="page"/>
      </w:r>
    </w:p>
    <w:p w14:paraId="14812D0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lastRenderedPageBreak/>
        <w:t>AUDITION EXTRACTS</w:t>
      </w:r>
    </w:p>
    <w:p w14:paraId="3AA80835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CHOOSE ONE AUDITION SCENE FROM THE FOLLOWING:</w:t>
      </w:r>
    </w:p>
    <w:p w14:paraId="5B4F9D5D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1854D6E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09C4EE6E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 and POTTS 1</w:t>
      </w:r>
    </w:p>
    <w:p w14:paraId="62FBA044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6A403448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Look what you’ve done to my motorbike. I may never get it started now.</w:t>
      </w:r>
    </w:p>
    <w:p w14:paraId="3C22975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If it weren’t for me, madam, you might have gone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head first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over the handlebars.</w:t>
      </w:r>
    </w:p>
    <w:p w14:paraId="161558C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Well, excuse me, but I happen to have a sticky carburetor and I’m simply here for a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part.</w:t>
      </w:r>
    </w:p>
    <w:p w14:paraId="4BFC62A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By the sound of it . . . you’re in the need of an adjustment to your butterfly valve.</w:t>
      </w:r>
    </w:p>
    <w:p w14:paraId="2C62552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I’m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fairly certain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need a new choke pull spring.</w:t>
      </w:r>
    </w:p>
    <w:p w14:paraId="5369658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JEREMY: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Don’t worry, our Daddy will fix it. He’s an inventor!</w:t>
      </w:r>
    </w:p>
    <w:p w14:paraId="0D68B3E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Allow me . . . uh, madam.</w:t>
      </w:r>
    </w:p>
    <w:p w14:paraId="04CA5FD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Uh . . . Truly.</w:t>
      </w:r>
    </w:p>
    <w:p w14:paraId="62CA7F8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Absolutely.</w:t>
      </w:r>
    </w:p>
    <w:p w14:paraId="0D8C785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No,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Truly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. . . that’s my name.</w:t>
      </w:r>
    </w:p>
    <w:p w14:paraId="60F1E1A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Truly . . . what a pretty name.</w:t>
      </w:r>
    </w:p>
    <w:p w14:paraId="3A6A65B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Thank you.</w:t>
      </w:r>
    </w:p>
    <w:p w14:paraId="1ECBD64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(Introducing himself)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– Caractacus Potts. Okay. . . pull out the choke.</w:t>
      </w:r>
    </w:p>
    <w:p w14:paraId="0CE7096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(To the children)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– Excuse me, but shouldn’t you be in school?</w:t>
      </w:r>
    </w:p>
    <w:p w14:paraId="1660781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No. Pull out the choke, please. Besides, you wouldn’t want them to go to school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without eating their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breakfast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would you?</w:t>
      </w:r>
    </w:p>
    <w:p w14:paraId="0DEB71E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Well, certainly not.</w:t>
      </w:r>
    </w:p>
    <w:p w14:paraId="1C7E890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So that’s why we’re here . . . for a part to repair my breakfast making machine.</w:t>
      </w:r>
    </w:p>
    <w:p w14:paraId="3D5CD6D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What’s wrong with a stove and a skillet?</w:t>
      </w:r>
    </w:p>
    <w:p w14:paraId="2DABFB5C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Inefficient . . . and not as fun.</w:t>
      </w:r>
    </w:p>
    <w:p w14:paraId="39D6C3C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Breakfast making machine? Rather eccentric. . . wouldn’t you say?</w:t>
      </w:r>
    </w:p>
    <w:p w14:paraId="7F225EF8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No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wouldn’t say.</w:t>
      </w:r>
    </w:p>
    <w:p w14:paraId="64A2459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Well, I’m sorry, I didn’t mean. . .</w:t>
      </w:r>
    </w:p>
    <w:p w14:paraId="405437C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Good day, Madam.</w:t>
      </w:r>
    </w:p>
    <w:p w14:paraId="79EC8E2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Good day. . . Oh, and thank you.</w:t>
      </w:r>
    </w:p>
    <w:p w14:paraId="03176018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Vicious, interfering, confounded woman! Who does she think she is, telling me how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to raise my children? Implying that I am eccentric. I am not eccentric. Implying I don’t look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after you. . . I look after you alright, don’t I?</w:t>
      </w:r>
    </w:p>
    <w:p w14:paraId="32CE230E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29239B9E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5615CA79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 and POTTS 2</w:t>
      </w:r>
    </w:p>
    <w:p w14:paraId="1D056823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7378DAEE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7E73E2F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 know Mr. Potts, you have two wonderful children.</w:t>
      </w:r>
    </w:p>
    <w:p w14:paraId="3ED6ACA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have to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agree with you there.</w:t>
      </w:r>
    </w:p>
    <w:p w14:paraId="4CA9EF1C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(Looking at the view)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Isn’t it beautiful?</w:t>
      </w:r>
    </w:p>
    <w:p w14:paraId="2E46F5B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(Looking at and subtly referring to TRULY)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Lovely, just lovely.</w:t>
      </w:r>
    </w:p>
    <w:p w14:paraId="734D409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Mr. Potts?</w:t>
      </w:r>
    </w:p>
    <w:p w14:paraId="75B3321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Caractacus.</w:t>
      </w:r>
    </w:p>
    <w:p w14:paraId="7695DC18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Caractacus.</w:t>
      </w:r>
    </w:p>
    <w:p w14:paraId="6E297E0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Ridiculous name.</w:t>
      </w:r>
    </w:p>
    <w:p w14:paraId="48D4AF6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Oh, I rather like it.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(A beat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) Anyway, Caractacus, do you remember I accused you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of being a negligent father?</w:t>
      </w:r>
    </w:p>
    <w:p w14:paraId="2258F82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don’t think I remember that.</w:t>
      </w:r>
    </w:p>
    <w:p w14:paraId="4A35AB5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Yes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 do. Well, I just feel I have to say that… that I think you are… absolutely…</w:t>
      </w:r>
    </w:p>
    <w:p w14:paraId="07FA1B8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…and I have to say… that you couldn’t be more… completely…</w:t>
      </w:r>
    </w:p>
    <w:p w14:paraId="20FE6FAC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…Absolutely.</w:t>
      </w:r>
    </w:p>
    <w:p w14:paraId="5C0ECF5B" w14:textId="77777777" w:rsidR="008807E1" w:rsidRDefault="008807E1" w:rsidP="008807E1">
      <w:pPr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(An enormous thunderclap breaks the scene)</w:t>
      </w:r>
    </w:p>
    <w:p w14:paraId="3F35C6E7" w14:textId="77777777" w:rsidR="008807E1" w:rsidRDefault="008807E1" w:rsidP="008807E1">
      <w:pPr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</w:pPr>
    </w:p>
    <w:p w14:paraId="0D1C548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12E372E5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br w:type="page"/>
      </w:r>
    </w:p>
    <w:p w14:paraId="3ABB8958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lastRenderedPageBreak/>
        <w:t>TRULY and JEREMY/JEMIMA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3</w:t>
      </w:r>
    </w:p>
    <w:p w14:paraId="4790B9C1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1632F137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3B5C852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Excuse me, but shouldn’t you be in school? You’re not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sick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are you?</w:t>
      </w:r>
    </w:p>
    <w:p w14:paraId="676BF4AA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Oh no. We’re fine.</w:t>
      </w:r>
    </w:p>
    <w:p w14:paraId="3396080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Good. Where’s your mother?</w:t>
      </w:r>
    </w:p>
    <w:p w14:paraId="1DBDFDE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Mummy’s over in the churchyard.</w:t>
      </w:r>
    </w:p>
    <w:p w14:paraId="1CC37F0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Well, she ought to be looking after you. Oh. I’m terribly sorry.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(A beat. She continues.)</w:t>
      </w:r>
    </w:p>
    <w:p w14:paraId="12EE35F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But just why aren’t you children in school?</w:t>
      </w:r>
    </w:p>
    <w:p w14:paraId="579A3F6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It’s a holiday.</w:t>
      </w:r>
    </w:p>
    <w:p w14:paraId="537FC62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And what holiday would that be?</w:t>
      </w:r>
    </w:p>
    <w:p w14:paraId="67E1E80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Eastmas!</w:t>
      </w:r>
    </w:p>
    <w:p w14:paraId="608EA21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TRULY: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Eastmas?</w:t>
      </w:r>
    </w:p>
    <w:p w14:paraId="5AEE295F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Halfway between Easter and Christmas. A very special day when uh, when… When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school is closed.</w:t>
      </w:r>
    </w:p>
    <w:p w14:paraId="7DB5FE7F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49F137E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45FBB7F2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 and JEREMY/JEMIMA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4</w:t>
      </w:r>
    </w:p>
    <w:p w14:paraId="64CC9CDF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18AB0EAD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755EB96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Daddy, have you been working late again?</w:t>
      </w:r>
    </w:p>
    <w:p w14:paraId="4DFB3A8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Why aren’t you asleep?</w:t>
      </w:r>
    </w:p>
    <w:p w14:paraId="3A00F0A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I’ve been thinking. I know how to raise money for the car . . . I can sell my treasures. Look,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King Alfred’s Crown . . . the nail from Noah’s Ark . . . the stone possibly from Stonehenge.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These things are enormously valuable. Take them, Daddy. You can sell them. And you can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use the money to buy the car. And for all your inventions.</w:t>
      </w:r>
    </w:p>
    <w:p w14:paraId="511C5B68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Thank you so much. All these wonderful things . . . they’re very precious. I’m afraid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other people wouldn’t appreciate them.</w:t>
      </w:r>
    </w:p>
    <w:p w14:paraId="47EB757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Why not, Daddy</w:t>
      </w:r>
    </w:p>
    <w:p w14:paraId="2F06BB3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POTTS: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Because other people don’t see things the way you do. Come now, let’s go to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sleep. I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have to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 to the Fun Fair.</w:t>
      </w:r>
    </w:p>
    <w:p w14:paraId="3048E40E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J: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Oh goodie. Can I come?</w:t>
      </w:r>
    </w:p>
    <w:p w14:paraId="7761B3F7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Not, it’s not for fun. Daddy has a plan.</w:t>
      </w:r>
    </w:p>
    <w:p w14:paraId="7A42047C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51B30FB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5D6DE2E0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 and TOYMAKER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5</w:t>
      </w:r>
    </w:p>
    <w:p w14:paraId="5BA58297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778FC52D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618C45E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Shhhhh!</w:t>
      </w:r>
    </w:p>
    <w:p w14:paraId="5D61D69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What?</w:t>
      </w:r>
    </w:p>
    <w:p w14:paraId="0D71BFB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You! Quick, get those children inside!! Come on, come on. Quick before the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child-catcher gets here.</w:t>
      </w:r>
    </w:p>
    <w:p w14:paraId="5FD3873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The what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? And who are you?</w:t>
      </w:r>
    </w:p>
    <w:p w14:paraId="50F6753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 Toymaker. Now get inside! Please don’t argue. We must get these children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out of sight. Quickly . . . He’s coming! Children are forbidden in Vulgaria.</w:t>
      </w:r>
    </w:p>
    <w:p w14:paraId="19FB6F9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What?</w:t>
      </w:r>
    </w:p>
    <w:p w14:paraId="5DF5891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 Suppression of Children Act, still in force.</w:t>
      </w:r>
    </w:p>
    <w:p w14:paraId="2F9913E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But what about all these toys?</w:t>
      </w:r>
    </w:p>
    <w:p w14:paraId="1E9CF82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They’re for the Baron. He likes toys. A lot. (POTTS peers out the door.) Get away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from there . . . he might see you.</w:t>
      </w:r>
    </w:p>
    <w:p w14:paraId="06E9DB3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Who?</w:t>
      </w:r>
    </w:p>
    <w:p w14:paraId="548AE8E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 Childcatcher. He takes children and makes them . . . disappear.</w:t>
      </w:r>
    </w:p>
    <w:p w14:paraId="7014BFC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Which children?</w:t>
      </w:r>
    </w:p>
    <w:p w14:paraId="670F00EC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All of them . . . as many as he can lay his hands on. It’s all because of the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Baroness. She loathes them.</w:t>
      </w:r>
    </w:p>
    <w:p w14:paraId="45A35BB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Does she have any children of her own?</w:t>
      </w:r>
    </w:p>
    <w:p w14:paraId="270155BE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TOYMAKER: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 Baroness? Oh no, she’d rather die.</w:t>
      </w:r>
    </w:p>
    <w:p w14:paraId="79431597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1DA02B3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24A65291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br w:type="page"/>
      </w:r>
    </w:p>
    <w:p w14:paraId="1BBA5500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lastRenderedPageBreak/>
        <w:t>POTTS and GRANDPA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6</w:t>
      </w:r>
    </w:p>
    <w:p w14:paraId="565BB00C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167DAE67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6E986A6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(To Jeremy and Jemima)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Just this once you can finish your supper upstairs. Grandpa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and I need to talk.</w:t>
      </w:r>
    </w:p>
    <w:p w14:paraId="6837BC9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Goodnight, God Bless, don’t let the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bugs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undress.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(Jeremy and Jemima exit)</w:t>
      </w:r>
    </w:p>
    <w:p w14:paraId="3D4B3417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Thirty shillings. How on earth am I supposed to find thirty shillings?</w:t>
      </w:r>
    </w:p>
    <w:p w14:paraId="091A2F8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haven’t the foggiest.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Still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they don’t ask for much, do they?</w:t>
      </w:r>
    </w:p>
    <w:p w14:paraId="4C9DE10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That’s because they don’t get much.</w:t>
      </w:r>
    </w:p>
    <w:p w14:paraId="5FCD951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That’s true!</w:t>
      </w:r>
    </w:p>
    <w:p w14:paraId="6CDE6AC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But, God knows, I’m doing my best.</w:t>
      </w:r>
    </w:p>
    <w:p w14:paraId="2BB2333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Yes, and we’re not bad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parents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are we?</w:t>
      </w:r>
    </w:p>
    <w:p w14:paraId="6E62F12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POTTS: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No, no we’re not.</w:t>
      </w:r>
    </w:p>
    <w:p w14:paraId="64C99BB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But still nothing can replace their mother.</w:t>
      </w:r>
    </w:p>
    <w:p w14:paraId="25687B3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know. I know. But thirty shillings!</w:t>
      </w:r>
    </w:p>
    <w:p w14:paraId="344B2FB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Thirty shillings!!</w:t>
      </w:r>
    </w:p>
    <w:p w14:paraId="43715CD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Ah well. Nothing’s impossible. One of these inventions is going to work one day, isn’t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it Grandpa?</w:t>
      </w:r>
    </w:p>
    <w:p w14:paraId="6F02644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Almost entirely certainly.</w:t>
      </w:r>
    </w:p>
    <w:p w14:paraId="49CE44B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POTTS: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Absolutely. ‘Night Grandpa.</w:t>
      </w:r>
    </w:p>
    <w:p w14:paraId="092F3EF5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GRANDPA: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‘Night my boy.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(Thinks to himself)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boy. . . got a lot on his plate he has. Funny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old family we are. Still, we all muck in as best we can.</w:t>
      </w:r>
    </w:p>
    <w:p w14:paraId="748EF6FF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2BA6851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2E4D2903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 and GORAN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7</w:t>
      </w:r>
    </w:p>
    <w:p w14:paraId="612B2783" w14:textId="77777777" w:rsidR="008807E1" w:rsidRDefault="008807E1" w:rsidP="008807E1">
      <w:pPr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4F97BB1C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0AF1F7F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28, 29, 30 bob shillings.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(a stray dog runs across the stage)</w:t>
      </w:r>
    </w:p>
    <w:p w14:paraId="7FC1990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think it was a Shih Tzu.</w:t>
      </w:r>
    </w:p>
    <w:p w14:paraId="4119E3B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No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it was a fox terrier . . . and don’t call me Sue.</w:t>
      </w:r>
    </w:p>
    <w:p w14:paraId="1941A25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All we need to do now is buy the car.</w:t>
      </w:r>
    </w:p>
    <w:p w14:paraId="05FDF30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It’s not so simple. Mr. Coggins wants to sell it to that nice Englishman. I don’t think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he’s going to sell it to two Vulgarians.</w:t>
      </w:r>
    </w:p>
    <w:p w14:paraId="7A60D39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Oooooow.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(Suddenly)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I’ve got it! Vee von’t tell him ve are from Vulgaria.</w:t>
      </w:r>
    </w:p>
    <w:p w14:paraId="6FA3353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Goran, one only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has to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look at you to know how vulgar you are.</w:t>
      </w:r>
    </w:p>
    <w:p w14:paraId="633CFFCE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Yes. I have a vulgar heart.</w:t>
      </w:r>
    </w:p>
    <w:p w14:paraId="362E5BAD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Yes.</w:t>
      </w:r>
    </w:p>
    <w:p w14:paraId="2B7FCD8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have a vulgar mind.</w:t>
      </w:r>
    </w:p>
    <w:p w14:paraId="60FC40B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Yes.</w:t>
      </w:r>
    </w:p>
    <w:p w14:paraId="484B2DF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Can’t I just speak English and still be Vulgar?</w:t>
      </w:r>
    </w:p>
    <w:p w14:paraId="072FC1F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No, Goran. That would make you American. We must be English. From now on,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Goran, you will be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Gordon.</w:t>
      </w:r>
    </w:p>
    <w:p w14:paraId="4E2FE02A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(Haughtily)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Gordon.</w:t>
      </w:r>
    </w:p>
    <w:p w14:paraId="1DB78C24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. . . and I, Boris, will be . . .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(They think.)</w:t>
      </w:r>
    </w:p>
    <w:p w14:paraId="2588159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Doris?</w:t>
      </w:r>
    </w:p>
    <w:p w14:paraId="70B16439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BORIS: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(pause . . .finally)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Brilliant!</w:t>
      </w:r>
    </w:p>
    <w:p w14:paraId="605ED02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GORAN: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And we will be English.</w:t>
      </w:r>
    </w:p>
    <w:p w14:paraId="30641BCB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BOTH: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Ha! Ha! Ha!</w:t>
      </w:r>
    </w:p>
    <w:p w14:paraId="0B8B1A5C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727EE634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09524E3B" w14:textId="77777777" w:rsidR="008807E1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358FF22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6E493E92" w14:textId="77777777" w:rsidR="008807E1" w:rsidRDefault="008807E1" w:rsidP="008807E1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br w:type="page"/>
      </w:r>
    </w:p>
    <w:p w14:paraId="0AF24BAC" w14:textId="77777777" w:rsidR="008807E1" w:rsidRPr="00500AA2" w:rsidRDefault="008807E1" w:rsidP="008807E1">
      <w:pPr>
        <w:jc w:val="center"/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lastRenderedPageBreak/>
        <w:t>BARON and BARONESS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8</w:t>
      </w:r>
    </w:p>
    <w:p w14:paraId="0C4DB6DE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darling, how do I look?</w:t>
      </w:r>
    </w:p>
    <w:p w14:paraId="1C6D0AAA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 could eat you with a spoon. My Strudel.</w:t>
      </w:r>
    </w:p>
    <w:p w14:paraId="1E3ECF1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little knockwursts.</w:t>
      </w:r>
    </w:p>
    <w:p w14:paraId="6A9B42BA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sticky bun . . . I have such a special surprise birthday planned for you today.</w:t>
      </w:r>
    </w:p>
    <w:p w14:paraId="615BBB3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 do? Tell me, tell me, what’s the theme this year for my party?</w:t>
      </w:r>
    </w:p>
    <w:p w14:paraId="1729875F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Shan’t. It’s a surprise.</w:t>
      </w:r>
    </w:p>
    <w:p w14:paraId="2F3AF3F2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Tell me about my party.</w:t>
      </w:r>
    </w:p>
    <w:p w14:paraId="03AD59BE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You’ll have to wait and see.</w:t>
      </w:r>
    </w:p>
    <w:p w14:paraId="2C5884CC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Tell me, tell me, tell me.</w:t>
      </w:r>
    </w:p>
    <w:p w14:paraId="5AEB577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Don’t make me count!! (That shuts him up) I have a special present planned for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you today. This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year the Toymaker has excelled himself.</w:t>
      </w:r>
    </w:p>
    <w:p w14:paraId="1187ED91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The Toymaker. What has he made? Is it . . . a toy?</w:t>
      </w:r>
    </w:p>
    <w:p w14:paraId="26B18C06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It’s like a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sixth-sense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with you, isn’t it? You always know.</w:t>
      </w:r>
    </w:p>
    <w:p w14:paraId="04558C70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Oooow, I’m so happy! It’s my birthday and I’m having a big party and I’m getting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t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he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flying car and</w:t>
      </w:r>
      <w: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the toymaker has a special toy just for me. What more could a Baron want?</w:t>
      </w:r>
    </w:p>
    <w:p w14:paraId="60F95863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His Baroness.</w:t>
      </w:r>
    </w:p>
    <w:p w14:paraId="58C0B48A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Oh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veenerschnapple.</w:t>
      </w:r>
    </w:p>
    <w:p w14:paraId="73DB0585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Your rotten toys mean more to you than I do.</w:t>
      </w:r>
    </w:p>
    <w:p w14:paraId="346FB508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No. You know what you are to me – don’t </w:t>
      </w:r>
      <w:proofErr w:type="gramStart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>you</w:t>
      </w:r>
      <w:proofErr w:type="gramEnd"/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my darling?</w:t>
      </w:r>
    </w:p>
    <w:p w14:paraId="3C80B52B" w14:textId="77777777" w:rsidR="008807E1" w:rsidRPr="00500AA2" w:rsidRDefault="008807E1" w:rsidP="008807E1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  <w:r w:rsidRPr="00500AA2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BARONESS:</w:t>
      </w:r>
      <w:r w:rsidRPr="00500AA2"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  <w:t xml:space="preserve"> Remind me.</w:t>
      </w:r>
    </w:p>
    <w:p w14:paraId="30B3147B" w14:textId="77777777" w:rsidR="008807E1" w:rsidRDefault="008807E1" w:rsidP="008807E1">
      <w:pPr>
        <w:pStyle w:val="p2"/>
      </w:pPr>
    </w:p>
    <w:p w14:paraId="518EBF57" w14:textId="77777777" w:rsidR="008807E1" w:rsidRDefault="008807E1" w:rsidP="008209DF">
      <w:pPr>
        <w:jc w:val="center"/>
      </w:pPr>
    </w:p>
    <w:p w14:paraId="683B1C2F" w14:textId="77777777" w:rsidR="008209DF" w:rsidRDefault="008209DF" w:rsidP="008209DF">
      <w:pPr>
        <w:jc w:val="center"/>
      </w:pPr>
    </w:p>
    <w:p w14:paraId="48307AD0" w14:textId="77777777" w:rsidR="008209DF" w:rsidRDefault="008209DF" w:rsidP="008209DF">
      <w:pPr>
        <w:jc w:val="center"/>
      </w:pPr>
    </w:p>
    <w:sectPr w:rsidR="00820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DF"/>
    <w:rsid w:val="002C7A37"/>
    <w:rsid w:val="003E656A"/>
    <w:rsid w:val="008209DF"/>
    <w:rsid w:val="008807E1"/>
    <w:rsid w:val="008B4BAA"/>
    <w:rsid w:val="0093368E"/>
    <w:rsid w:val="0096422F"/>
    <w:rsid w:val="00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0C1F1"/>
  <w15:chartTrackingRefBased/>
  <w15:docId w15:val="{4AA2B730-375C-1E44-B5CA-EB6E2164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807E1"/>
    <w:rPr>
      <w:rFonts w:ascii="Century Gothic" w:eastAsia="Times New Roman" w:hAnsi="Century Gothic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Normal"/>
    <w:rsid w:val="008807E1"/>
    <w:rPr>
      <w:rFonts w:ascii="Century Gothic" w:eastAsia="Times New Roman" w:hAnsi="Century Gothic" w:cs="Times New Roman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8945</Characters>
  <Application>Microsoft Office Word</Application>
  <DocSecurity>0</DocSecurity>
  <Lines>306</Lines>
  <Paragraphs>219</Paragraphs>
  <ScaleCrop>false</ScaleCrop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Rothwell</dc:creator>
  <cp:keywords/>
  <dc:description/>
  <cp:lastModifiedBy>Vicky Rothwell</cp:lastModifiedBy>
  <cp:revision>3</cp:revision>
  <dcterms:created xsi:type="dcterms:W3CDTF">2026-04-29T08:16:00Z</dcterms:created>
  <dcterms:modified xsi:type="dcterms:W3CDTF">2026-04-29T08:17:00Z</dcterms:modified>
</cp:coreProperties>
</file>